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168" w:rsidRPr="00595029" w:rsidRDefault="00743168" w:rsidP="00743168">
      <w:pPr>
        <w:spacing w:after="0" w:line="276" w:lineRule="auto"/>
        <w:rPr>
          <w:rFonts w:cs="Times New Roman"/>
          <w:b/>
          <w:color w:val="000000"/>
        </w:rPr>
      </w:pPr>
      <w:r w:rsidRPr="00595029">
        <w:rPr>
          <w:rFonts w:cs="Times New Roman"/>
          <w:b/>
          <w:color w:val="000000"/>
        </w:rPr>
        <w:t>Media Mix of Mid Media/ Mass Media</w:t>
      </w:r>
    </w:p>
    <w:p w:rsidR="00743168" w:rsidRPr="00595029" w:rsidRDefault="00743168" w:rsidP="00743168">
      <w:pPr>
        <w:spacing w:after="0" w:line="276" w:lineRule="auto"/>
        <w:rPr>
          <w:rFonts w:cs="Times New Roman"/>
          <w:b/>
          <w:color w:val="000000"/>
        </w:rPr>
      </w:pPr>
      <w:r w:rsidRPr="00595029">
        <w:rPr>
          <w:rFonts w:cs="Times New Roman"/>
          <w:b/>
          <w:color w:val="000000"/>
        </w:rPr>
        <w:t>Activity Proposed:   Media Mix for RKSK</w:t>
      </w:r>
    </w:p>
    <w:p w:rsidR="00743168" w:rsidRPr="00595029" w:rsidRDefault="00743168" w:rsidP="00743168">
      <w:pPr>
        <w:spacing w:after="0" w:line="240" w:lineRule="auto"/>
        <w:rPr>
          <w:rFonts w:cs="Times New Roman"/>
          <w:b/>
          <w:color w:val="000000"/>
        </w:rPr>
      </w:pPr>
      <w:r w:rsidRPr="00595029">
        <w:rPr>
          <w:rFonts w:cs="Times New Roman"/>
          <w:b/>
          <w:color w:val="000000"/>
        </w:rPr>
        <w:t>Name of the Activity: Use Mid Media and Mass Media to promote RKSK</w:t>
      </w:r>
    </w:p>
    <w:p w:rsidR="00743168" w:rsidRDefault="00743168" w:rsidP="00743168">
      <w:pPr>
        <w:spacing w:after="0" w:line="240" w:lineRule="auto"/>
        <w:rPr>
          <w:rFonts w:cs="Times New Roman"/>
          <w:b/>
          <w:color w:val="000000"/>
        </w:rPr>
      </w:pPr>
      <w:r w:rsidRPr="00595029">
        <w:rPr>
          <w:rFonts w:cs="Times New Roman"/>
          <w:b/>
          <w:color w:val="000000"/>
        </w:rPr>
        <w:t xml:space="preserve">Whether </w:t>
      </w:r>
      <w:proofErr w:type="gramStart"/>
      <w:r w:rsidRPr="00595029">
        <w:rPr>
          <w:rFonts w:cs="Times New Roman"/>
          <w:b/>
          <w:color w:val="000000"/>
        </w:rPr>
        <w:t>New</w:t>
      </w:r>
      <w:proofErr w:type="gramEnd"/>
      <w:r w:rsidRPr="00595029">
        <w:rPr>
          <w:rFonts w:cs="Times New Roman"/>
          <w:b/>
          <w:color w:val="000000"/>
        </w:rPr>
        <w:t xml:space="preserve"> / or being continued:  Being continued with some new innovations.</w:t>
      </w:r>
    </w:p>
    <w:p w:rsidR="00743168" w:rsidRPr="00595029" w:rsidRDefault="00743168" w:rsidP="00743168">
      <w:pPr>
        <w:spacing w:after="0" w:line="240" w:lineRule="auto"/>
        <w:rPr>
          <w:rFonts w:cs="Times New Roman"/>
          <w:b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10"/>
        <w:gridCol w:w="4633"/>
      </w:tblGrid>
      <w:tr w:rsidR="00743168" w:rsidRPr="00595029" w:rsidTr="00F45CDC">
        <w:tc>
          <w:tcPr>
            <w:tcW w:w="9243" w:type="dxa"/>
            <w:gridSpan w:val="2"/>
            <w:shd w:val="clear" w:color="auto" w:fill="4F81BD"/>
          </w:tcPr>
          <w:p w:rsidR="00743168" w:rsidRPr="00595029" w:rsidRDefault="00743168" w:rsidP="00F45CDC">
            <w:pPr>
              <w:spacing w:after="0" w:line="240" w:lineRule="auto"/>
              <w:jc w:val="center"/>
              <w:rPr>
                <w:rFonts w:cs="Times New Roman"/>
                <w:b/>
                <w:color w:val="000000"/>
              </w:rPr>
            </w:pPr>
            <w:r w:rsidRPr="00595029">
              <w:rPr>
                <w:rFonts w:cs="Times New Roman"/>
                <w:b/>
                <w:color w:val="000000"/>
              </w:rPr>
              <w:t xml:space="preserve">Mid Media and Mass Media Activities </w:t>
            </w:r>
          </w:p>
        </w:tc>
      </w:tr>
      <w:tr w:rsidR="00743168" w:rsidRPr="00595029" w:rsidTr="00F45CDC">
        <w:tc>
          <w:tcPr>
            <w:tcW w:w="4610" w:type="dxa"/>
            <w:shd w:val="clear" w:color="auto" w:fill="auto"/>
          </w:tcPr>
          <w:p w:rsidR="00743168" w:rsidRPr="00595029" w:rsidRDefault="00743168" w:rsidP="00F45CDC">
            <w:pPr>
              <w:spacing w:after="0" w:line="240" w:lineRule="auto"/>
              <w:rPr>
                <w:rFonts w:cs="Times New Roman"/>
                <w:b/>
                <w:color w:val="000000"/>
              </w:rPr>
            </w:pPr>
          </w:p>
          <w:p w:rsidR="00743168" w:rsidRPr="00595029" w:rsidRDefault="00743168" w:rsidP="00F45CDC">
            <w:pPr>
              <w:spacing w:after="0" w:line="240" w:lineRule="auto"/>
              <w:rPr>
                <w:rFonts w:cs="Times New Roman"/>
                <w:b/>
                <w:color w:val="000000"/>
              </w:rPr>
            </w:pPr>
            <w:r w:rsidRPr="00595029">
              <w:rPr>
                <w:rFonts w:cs="Times New Roman"/>
                <w:b/>
                <w:color w:val="000000"/>
              </w:rPr>
              <w:t xml:space="preserve">AFHC </w:t>
            </w:r>
          </w:p>
        </w:tc>
        <w:tc>
          <w:tcPr>
            <w:tcW w:w="4633" w:type="dxa"/>
            <w:shd w:val="clear" w:color="auto" w:fill="auto"/>
          </w:tcPr>
          <w:p w:rsidR="00743168" w:rsidRPr="00595029" w:rsidRDefault="00743168" w:rsidP="00F45CDC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595029">
              <w:rPr>
                <w:rFonts w:cs="Times New Roman"/>
                <w:color w:val="000000"/>
              </w:rPr>
              <w:t xml:space="preserve">Pamphlets, booklets that discuss issues related to adolescent reproductive sexual health.  Wall hangings, charts to be used as tools during awareness sessions. </w:t>
            </w:r>
          </w:p>
        </w:tc>
      </w:tr>
      <w:tr w:rsidR="00743168" w:rsidRPr="00595029" w:rsidTr="00F45CDC">
        <w:tc>
          <w:tcPr>
            <w:tcW w:w="4610" w:type="dxa"/>
            <w:shd w:val="clear" w:color="auto" w:fill="auto"/>
          </w:tcPr>
          <w:p w:rsidR="00743168" w:rsidRPr="00595029" w:rsidRDefault="00743168" w:rsidP="00F45CDC">
            <w:pPr>
              <w:spacing w:after="0" w:line="240" w:lineRule="auto"/>
              <w:rPr>
                <w:rFonts w:cs="Times New Roman"/>
                <w:b/>
                <w:color w:val="000000"/>
              </w:rPr>
            </w:pPr>
          </w:p>
          <w:p w:rsidR="00743168" w:rsidRPr="00595029" w:rsidRDefault="00743168" w:rsidP="00F45CDC">
            <w:pPr>
              <w:spacing w:after="0" w:line="240" w:lineRule="auto"/>
              <w:rPr>
                <w:rFonts w:cs="Times New Roman"/>
                <w:b/>
                <w:color w:val="000000"/>
              </w:rPr>
            </w:pPr>
            <w:r w:rsidRPr="00595029">
              <w:rPr>
                <w:rFonts w:cs="Times New Roman"/>
                <w:b/>
                <w:color w:val="000000"/>
              </w:rPr>
              <w:t xml:space="preserve">State and District Level </w:t>
            </w:r>
          </w:p>
        </w:tc>
        <w:tc>
          <w:tcPr>
            <w:tcW w:w="4633" w:type="dxa"/>
            <w:shd w:val="clear" w:color="auto" w:fill="auto"/>
          </w:tcPr>
          <w:p w:rsidR="00743168" w:rsidRPr="00595029" w:rsidRDefault="00743168" w:rsidP="00F45CDC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595029">
              <w:rPr>
                <w:rFonts w:cs="Times New Roman"/>
                <w:color w:val="000000"/>
              </w:rPr>
              <w:t xml:space="preserve">TV and radio spots related to menstrual hygiene campaign as well as other issues related to adolescents. </w:t>
            </w:r>
          </w:p>
        </w:tc>
      </w:tr>
      <w:tr w:rsidR="00743168" w:rsidRPr="00595029" w:rsidTr="00F45CDC">
        <w:tc>
          <w:tcPr>
            <w:tcW w:w="9243" w:type="dxa"/>
            <w:gridSpan w:val="2"/>
            <w:shd w:val="clear" w:color="auto" w:fill="4F81BD"/>
          </w:tcPr>
          <w:p w:rsidR="00743168" w:rsidRPr="00595029" w:rsidRDefault="00743168" w:rsidP="00F45CDC">
            <w:pPr>
              <w:spacing w:after="0" w:line="240" w:lineRule="auto"/>
              <w:rPr>
                <w:rFonts w:cs="Times New Roman"/>
                <w:b/>
                <w:color w:val="000000"/>
              </w:rPr>
            </w:pPr>
            <w:r w:rsidRPr="00595029">
              <w:rPr>
                <w:rFonts w:cs="Times New Roman"/>
                <w:b/>
                <w:color w:val="000000"/>
              </w:rPr>
              <w:t xml:space="preserve">                                                               IEC Material </w:t>
            </w:r>
          </w:p>
        </w:tc>
      </w:tr>
      <w:tr w:rsidR="00743168" w:rsidRPr="00595029" w:rsidTr="00F45CDC">
        <w:tc>
          <w:tcPr>
            <w:tcW w:w="9243" w:type="dxa"/>
            <w:gridSpan w:val="2"/>
            <w:shd w:val="clear" w:color="auto" w:fill="auto"/>
          </w:tcPr>
          <w:p w:rsidR="00743168" w:rsidRPr="00595029" w:rsidRDefault="00743168" w:rsidP="00F45CDC">
            <w:pPr>
              <w:spacing w:after="0" w:line="240" w:lineRule="auto"/>
              <w:rPr>
                <w:rFonts w:cs="Times New Roman"/>
                <w:b/>
                <w:color w:val="000000"/>
              </w:rPr>
            </w:pPr>
            <w:r w:rsidRPr="00595029">
              <w:rPr>
                <w:rFonts w:cs="Times New Roman"/>
                <w:b/>
                <w:color w:val="000000"/>
              </w:rPr>
              <w:t xml:space="preserve"> Girls’ booklet, games, pamphlets, etc on menstrual hygiene at monthly meetings in School, </w:t>
            </w:r>
            <w:proofErr w:type="spellStart"/>
            <w:r w:rsidRPr="00595029">
              <w:rPr>
                <w:rFonts w:cs="Times New Roman"/>
                <w:b/>
                <w:color w:val="000000"/>
              </w:rPr>
              <w:t>Anaganwadi</w:t>
            </w:r>
            <w:proofErr w:type="spellEnd"/>
            <w:r w:rsidRPr="00595029">
              <w:rPr>
                <w:rFonts w:cs="Times New Roman"/>
                <w:b/>
                <w:color w:val="000000"/>
              </w:rPr>
              <w:t xml:space="preserve"> </w:t>
            </w:r>
            <w:proofErr w:type="spellStart"/>
            <w:r w:rsidRPr="00595029">
              <w:rPr>
                <w:rFonts w:cs="Times New Roman"/>
                <w:b/>
                <w:color w:val="000000"/>
              </w:rPr>
              <w:t>centres</w:t>
            </w:r>
            <w:proofErr w:type="spellEnd"/>
            <w:r w:rsidRPr="00595029">
              <w:rPr>
                <w:rFonts w:cs="Times New Roman"/>
                <w:b/>
                <w:color w:val="000000"/>
              </w:rPr>
              <w:t xml:space="preserve"> and AFHC</w:t>
            </w:r>
          </w:p>
          <w:p w:rsidR="00743168" w:rsidRPr="00595029" w:rsidRDefault="00743168" w:rsidP="00F45CDC">
            <w:pPr>
              <w:spacing w:after="0" w:line="240" w:lineRule="auto"/>
              <w:rPr>
                <w:rFonts w:cs="Times New Roman"/>
                <w:b/>
                <w:color w:val="000000"/>
              </w:rPr>
            </w:pPr>
            <w:r w:rsidRPr="00595029">
              <w:rPr>
                <w:rFonts w:cs="Times New Roman"/>
                <w:b/>
                <w:color w:val="000000"/>
              </w:rPr>
              <w:t>Provision of health material related to Adolescent health issues at AFHC</w:t>
            </w:r>
          </w:p>
        </w:tc>
      </w:tr>
    </w:tbl>
    <w:p w:rsidR="00743168" w:rsidRPr="00595029" w:rsidRDefault="00743168" w:rsidP="00743168">
      <w:pPr>
        <w:spacing w:after="0" w:line="276" w:lineRule="auto"/>
        <w:rPr>
          <w:rFonts w:cs="Times New Roman"/>
          <w:b/>
          <w:color w:val="000000"/>
        </w:rPr>
      </w:pPr>
    </w:p>
    <w:p w:rsidR="00743168" w:rsidRDefault="00743168" w:rsidP="00743168">
      <w:pPr>
        <w:spacing w:after="0" w:line="276" w:lineRule="auto"/>
        <w:jc w:val="center"/>
        <w:rPr>
          <w:rFonts w:cs="Times New Roman"/>
          <w:b/>
          <w:color w:val="000000"/>
        </w:rPr>
      </w:pPr>
    </w:p>
    <w:p w:rsidR="00743168" w:rsidRPr="00595029" w:rsidRDefault="00743168" w:rsidP="00743168">
      <w:pPr>
        <w:spacing w:after="0" w:line="276" w:lineRule="auto"/>
        <w:jc w:val="center"/>
        <w:rPr>
          <w:rFonts w:cs="Times New Roman"/>
          <w:b/>
          <w:color w:val="000000"/>
        </w:rPr>
      </w:pPr>
      <w:r w:rsidRPr="00595029">
        <w:rPr>
          <w:rFonts w:cs="Times New Roman"/>
          <w:b/>
          <w:color w:val="000000"/>
        </w:rPr>
        <w:t>Mid Media and Mass Media Activities on RKSK</w:t>
      </w:r>
    </w:p>
    <w:p w:rsidR="00743168" w:rsidRDefault="00743168" w:rsidP="00743168">
      <w:pPr>
        <w:spacing w:after="0" w:line="276" w:lineRule="auto"/>
        <w:rPr>
          <w:rFonts w:cs="Times New Roman"/>
          <w:b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02"/>
        <w:gridCol w:w="3046"/>
        <w:gridCol w:w="1301"/>
        <w:gridCol w:w="1062"/>
        <w:gridCol w:w="1160"/>
        <w:gridCol w:w="1475"/>
      </w:tblGrid>
      <w:tr w:rsidR="00743168" w:rsidRPr="00595029" w:rsidTr="00F45CDC">
        <w:trPr>
          <w:tblHeader/>
        </w:trPr>
        <w:tc>
          <w:tcPr>
            <w:tcW w:w="1302" w:type="dxa"/>
            <w:shd w:val="clear" w:color="auto" w:fill="auto"/>
          </w:tcPr>
          <w:p w:rsidR="00743168" w:rsidRPr="00595029" w:rsidRDefault="00743168" w:rsidP="00F45CDC">
            <w:pPr>
              <w:spacing w:after="0" w:line="276" w:lineRule="auto"/>
              <w:jc w:val="center"/>
              <w:rPr>
                <w:rFonts w:eastAsia="Times New Roman"/>
                <w:b/>
                <w:bCs/>
                <w:color w:val="000000"/>
                <w:kern w:val="24"/>
              </w:rPr>
            </w:pPr>
            <w:proofErr w:type="spellStart"/>
            <w:r w:rsidRPr="00595029">
              <w:rPr>
                <w:rFonts w:eastAsia="Times New Roman"/>
                <w:b/>
                <w:bCs/>
                <w:color w:val="000000"/>
                <w:kern w:val="24"/>
              </w:rPr>
              <w:t>S.No</w:t>
            </w:r>
            <w:proofErr w:type="spellEnd"/>
          </w:p>
        </w:tc>
        <w:tc>
          <w:tcPr>
            <w:tcW w:w="3046" w:type="dxa"/>
            <w:shd w:val="clear" w:color="auto" w:fill="auto"/>
          </w:tcPr>
          <w:p w:rsidR="00743168" w:rsidRPr="00595029" w:rsidRDefault="00743168" w:rsidP="00F45CDC">
            <w:pPr>
              <w:spacing w:after="0" w:line="276" w:lineRule="auto"/>
              <w:jc w:val="center"/>
              <w:rPr>
                <w:rFonts w:eastAsia="Times New Roman"/>
                <w:b/>
                <w:bCs/>
                <w:color w:val="000000"/>
                <w:kern w:val="24"/>
              </w:rPr>
            </w:pPr>
            <w:r w:rsidRPr="00595029">
              <w:rPr>
                <w:rFonts w:eastAsia="Times New Roman"/>
                <w:b/>
                <w:bCs/>
                <w:color w:val="000000"/>
                <w:kern w:val="24"/>
              </w:rPr>
              <w:t>Activity</w:t>
            </w:r>
          </w:p>
        </w:tc>
        <w:tc>
          <w:tcPr>
            <w:tcW w:w="1301" w:type="dxa"/>
            <w:shd w:val="clear" w:color="auto" w:fill="auto"/>
          </w:tcPr>
          <w:p w:rsidR="00743168" w:rsidRPr="00595029" w:rsidRDefault="00743168" w:rsidP="00F45CDC">
            <w:pPr>
              <w:spacing w:after="0" w:line="276" w:lineRule="auto"/>
              <w:jc w:val="center"/>
              <w:rPr>
                <w:rFonts w:eastAsia="Times New Roman"/>
                <w:b/>
                <w:bCs/>
                <w:color w:val="000000"/>
                <w:kern w:val="24"/>
              </w:rPr>
            </w:pPr>
            <w:r w:rsidRPr="00595029">
              <w:rPr>
                <w:rFonts w:eastAsia="Times New Roman"/>
                <w:b/>
                <w:bCs/>
                <w:color w:val="000000"/>
                <w:kern w:val="24"/>
              </w:rPr>
              <w:t>Physical Target</w:t>
            </w:r>
          </w:p>
        </w:tc>
        <w:tc>
          <w:tcPr>
            <w:tcW w:w="1062" w:type="dxa"/>
            <w:shd w:val="clear" w:color="auto" w:fill="auto"/>
          </w:tcPr>
          <w:p w:rsidR="00743168" w:rsidRPr="00595029" w:rsidRDefault="00743168" w:rsidP="00F45CDC">
            <w:pPr>
              <w:spacing w:after="0" w:line="276" w:lineRule="auto"/>
              <w:jc w:val="center"/>
              <w:rPr>
                <w:rFonts w:eastAsia="Times New Roman"/>
                <w:b/>
                <w:bCs/>
                <w:color w:val="000000"/>
                <w:kern w:val="24"/>
              </w:rPr>
            </w:pPr>
            <w:r w:rsidRPr="00595029">
              <w:rPr>
                <w:rFonts w:eastAsia="Times New Roman"/>
                <w:b/>
                <w:bCs/>
                <w:color w:val="000000"/>
                <w:kern w:val="24"/>
              </w:rPr>
              <w:t>Rate</w:t>
            </w:r>
          </w:p>
        </w:tc>
        <w:tc>
          <w:tcPr>
            <w:tcW w:w="1160" w:type="dxa"/>
            <w:shd w:val="clear" w:color="auto" w:fill="auto"/>
          </w:tcPr>
          <w:p w:rsidR="00743168" w:rsidRPr="00595029" w:rsidRDefault="00743168" w:rsidP="00F45CDC">
            <w:pPr>
              <w:spacing w:after="0" w:line="276" w:lineRule="auto"/>
              <w:jc w:val="center"/>
              <w:rPr>
                <w:rFonts w:eastAsia="Times New Roman"/>
                <w:b/>
                <w:bCs/>
                <w:color w:val="000000"/>
                <w:kern w:val="24"/>
              </w:rPr>
            </w:pPr>
            <w:r w:rsidRPr="00595029">
              <w:rPr>
                <w:rFonts w:eastAsia="Times New Roman"/>
                <w:b/>
                <w:bCs/>
                <w:color w:val="000000"/>
                <w:kern w:val="24"/>
              </w:rPr>
              <w:t xml:space="preserve">Rs. In </w:t>
            </w:r>
            <w:proofErr w:type="spellStart"/>
            <w:r w:rsidRPr="00595029">
              <w:rPr>
                <w:rFonts w:eastAsia="Times New Roman"/>
                <w:b/>
                <w:bCs/>
                <w:color w:val="000000"/>
                <w:kern w:val="24"/>
              </w:rPr>
              <w:t>Lakhs</w:t>
            </w:r>
            <w:proofErr w:type="spellEnd"/>
            <w:r w:rsidRPr="00595029">
              <w:rPr>
                <w:rFonts w:eastAsia="Times New Roman"/>
                <w:b/>
                <w:bCs/>
                <w:color w:val="000000"/>
                <w:kern w:val="24"/>
              </w:rPr>
              <w:t xml:space="preserve"> </w:t>
            </w:r>
          </w:p>
        </w:tc>
        <w:tc>
          <w:tcPr>
            <w:tcW w:w="1475" w:type="dxa"/>
            <w:shd w:val="clear" w:color="auto" w:fill="auto"/>
          </w:tcPr>
          <w:p w:rsidR="00743168" w:rsidRPr="00595029" w:rsidRDefault="00743168" w:rsidP="00F45CDC">
            <w:pPr>
              <w:spacing w:after="0" w:line="276" w:lineRule="auto"/>
              <w:jc w:val="center"/>
              <w:rPr>
                <w:rFonts w:eastAsia="Times New Roman"/>
                <w:b/>
                <w:bCs/>
                <w:color w:val="000000"/>
                <w:kern w:val="24"/>
              </w:rPr>
            </w:pPr>
            <w:r w:rsidRPr="00595029">
              <w:rPr>
                <w:rFonts w:eastAsia="Times New Roman"/>
                <w:b/>
                <w:bCs/>
                <w:color w:val="000000"/>
                <w:kern w:val="24"/>
              </w:rPr>
              <w:t xml:space="preserve">Remarks </w:t>
            </w:r>
          </w:p>
        </w:tc>
      </w:tr>
      <w:tr w:rsidR="00743168" w:rsidRPr="00595029" w:rsidTr="00F45CDC">
        <w:tc>
          <w:tcPr>
            <w:tcW w:w="1302" w:type="dxa"/>
            <w:shd w:val="clear" w:color="auto" w:fill="D3DFEE"/>
          </w:tcPr>
          <w:p w:rsidR="00743168" w:rsidRPr="00595029" w:rsidRDefault="00743168" w:rsidP="00F45CD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kern w:val="24"/>
              </w:rPr>
            </w:pPr>
            <w:r w:rsidRPr="00595029">
              <w:rPr>
                <w:rFonts w:eastAsia="Times New Roman"/>
                <w:bCs/>
                <w:color w:val="000000"/>
                <w:kern w:val="24"/>
              </w:rPr>
              <w:t>B.10.3.4 .1</w:t>
            </w:r>
          </w:p>
        </w:tc>
        <w:tc>
          <w:tcPr>
            <w:tcW w:w="3046" w:type="dxa"/>
            <w:shd w:val="clear" w:color="auto" w:fill="D3DFEE"/>
          </w:tcPr>
          <w:p w:rsidR="00743168" w:rsidRPr="00595029" w:rsidRDefault="00743168" w:rsidP="00F45CDC">
            <w:pPr>
              <w:tabs>
                <w:tab w:val="left" w:pos="4005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595029">
              <w:rPr>
                <w:rFonts w:eastAsia="Times New Roman" w:cs="Times New Roman"/>
                <w:color w:val="000000"/>
              </w:rPr>
              <w:t xml:space="preserve">Media Mix of Mid Media and Mass Media </w:t>
            </w:r>
          </w:p>
        </w:tc>
        <w:tc>
          <w:tcPr>
            <w:tcW w:w="1301" w:type="dxa"/>
            <w:shd w:val="clear" w:color="auto" w:fill="D3DFEE"/>
          </w:tcPr>
          <w:p w:rsidR="00743168" w:rsidRPr="00595029" w:rsidRDefault="00743168" w:rsidP="00F45CDC">
            <w:pPr>
              <w:tabs>
                <w:tab w:val="left" w:pos="4005"/>
              </w:tabs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062" w:type="dxa"/>
            <w:shd w:val="clear" w:color="auto" w:fill="D3DFEE"/>
          </w:tcPr>
          <w:p w:rsidR="00743168" w:rsidRPr="00595029" w:rsidRDefault="00743168" w:rsidP="00F45CDC">
            <w:pPr>
              <w:tabs>
                <w:tab w:val="left" w:pos="4005"/>
              </w:tabs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160" w:type="dxa"/>
            <w:shd w:val="clear" w:color="auto" w:fill="D3DFEE"/>
          </w:tcPr>
          <w:p w:rsidR="00743168" w:rsidRPr="00595029" w:rsidRDefault="00743168" w:rsidP="00F45CDC">
            <w:pPr>
              <w:tabs>
                <w:tab w:val="left" w:pos="4005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475" w:type="dxa"/>
            <w:shd w:val="clear" w:color="auto" w:fill="D3DFEE"/>
          </w:tcPr>
          <w:p w:rsidR="00743168" w:rsidRPr="00595029" w:rsidRDefault="00743168" w:rsidP="00F45CDC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24"/>
              </w:rPr>
            </w:pPr>
          </w:p>
        </w:tc>
      </w:tr>
      <w:tr w:rsidR="00743168" w:rsidRPr="00595029" w:rsidTr="00F45CDC">
        <w:tc>
          <w:tcPr>
            <w:tcW w:w="1302" w:type="dxa"/>
            <w:shd w:val="clear" w:color="auto" w:fill="auto"/>
          </w:tcPr>
          <w:p w:rsidR="00743168" w:rsidRPr="00595029" w:rsidRDefault="00743168" w:rsidP="00743168">
            <w:pPr>
              <w:numPr>
                <w:ilvl w:val="0"/>
                <w:numId w:val="1"/>
              </w:numPr>
              <w:tabs>
                <w:tab w:val="left" w:pos="4005"/>
              </w:tabs>
              <w:spacing w:after="0" w:line="240" w:lineRule="auto"/>
              <w:rPr>
                <w:rFonts w:eastAsia="Times New Roman"/>
                <w:bCs/>
                <w:color w:val="000000"/>
                <w:lang w:eastAsia="en-IN"/>
              </w:rPr>
            </w:pPr>
          </w:p>
        </w:tc>
        <w:tc>
          <w:tcPr>
            <w:tcW w:w="3046" w:type="dxa"/>
            <w:shd w:val="clear" w:color="auto" w:fill="auto"/>
          </w:tcPr>
          <w:p w:rsidR="00743168" w:rsidRPr="00595029" w:rsidRDefault="00743168" w:rsidP="00F45CDC">
            <w:pPr>
              <w:tabs>
                <w:tab w:val="left" w:pos="4005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595029">
              <w:rPr>
                <w:rFonts w:eastAsia="Times New Roman" w:cs="Times New Roman"/>
                <w:color w:val="000000"/>
              </w:rPr>
              <w:t xml:space="preserve">4 spots of Ads in leading newspapers 400sqcm one in each quarter </w:t>
            </w:r>
          </w:p>
        </w:tc>
        <w:tc>
          <w:tcPr>
            <w:tcW w:w="1301" w:type="dxa"/>
            <w:shd w:val="clear" w:color="auto" w:fill="auto"/>
          </w:tcPr>
          <w:p w:rsidR="00743168" w:rsidRPr="00595029" w:rsidRDefault="00743168" w:rsidP="00F45CDC">
            <w:pPr>
              <w:tabs>
                <w:tab w:val="left" w:pos="4005"/>
              </w:tabs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595029">
              <w:rPr>
                <w:rFonts w:eastAsia="Times New Roman" w:cs="Times New Roman"/>
                <w:color w:val="000000"/>
              </w:rPr>
              <w:t xml:space="preserve">              4</w:t>
            </w:r>
          </w:p>
        </w:tc>
        <w:tc>
          <w:tcPr>
            <w:tcW w:w="1062" w:type="dxa"/>
            <w:shd w:val="clear" w:color="auto" w:fill="auto"/>
          </w:tcPr>
          <w:p w:rsidR="00743168" w:rsidRPr="00595029" w:rsidRDefault="00743168" w:rsidP="00F45CDC">
            <w:pPr>
              <w:tabs>
                <w:tab w:val="left" w:pos="4005"/>
              </w:tabs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</w:t>
            </w:r>
            <w:r w:rsidRPr="00595029">
              <w:rPr>
                <w:rFonts w:eastAsia="Times New Roman" w:cs="Times New Roman"/>
                <w:color w:val="000000"/>
              </w:rPr>
              <w:t>0000</w:t>
            </w:r>
            <w:r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1160" w:type="dxa"/>
            <w:shd w:val="clear" w:color="auto" w:fill="auto"/>
          </w:tcPr>
          <w:p w:rsidR="00743168" w:rsidRPr="00595029" w:rsidRDefault="00743168" w:rsidP="00F45CDC">
            <w:pPr>
              <w:tabs>
                <w:tab w:val="left" w:pos="4005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16</w:t>
            </w:r>
            <w:r w:rsidRPr="00595029">
              <w:rPr>
                <w:rFonts w:eastAsia="Times New Roman" w:cs="Times New Roman"/>
                <w:color w:val="000000"/>
              </w:rPr>
              <w:t>.00</w:t>
            </w:r>
          </w:p>
        </w:tc>
        <w:tc>
          <w:tcPr>
            <w:tcW w:w="1475" w:type="dxa"/>
            <w:shd w:val="clear" w:color="auto" w:fill="auto"/>
          </w:tcPr>
          <w:p w:rsidR="00743168" w:rsidRPr="00595029" w:rsidRDefault="00743168" w:rsidP="00F45CDC">
            <w:pPr>
              <w:spacing w:after="0" w:line="276" w:lineRule="auto"/>
              <w:jc w:val="center"/>
              <w:rPr>
                <w:rFonts w:eastAsia="Times New Roman"/>
                <w:color w:val="000000"/>
                <w:kern w:val="24"/>
              </w:rPr>
            </w:pPr>
          </w:p>
        </w:tc>
      </w:tr>
      <w:tr w:rsidR="00743168" w:rsidRPr="00595029" w:rsidTr="00F45CDC">
        <w:tc>
          <w:tcPr>
            <w:tcW w:w="1302" w:type="dxa"/>
            <w:shd w:val="clear" w:color="auto" w:fill="D3DFEE"/>
          </w:tcPr>
          <w:p w:rsidR="00743168" w:rsidRPr="00595029" w:rsidRDefault="00743168" w:rsidP="00743168">
            <w:pPr>
              <w:numPr>
                <w:ilvl w:val="0"/>
                <w:numId w:val="1"/>
              </w:numPr>
              <w:tabs>
                <w:tab w:val="left" w:pos="4005"/>
              </w:tabs>
              <w:spacing w:after="0" w:line="240" w:lineRule="auto"/>
              <w:rPr>
                <w:rFonts w:eastAsia="Times New Roman"/>
                <w:bCs/>
                <w:color w:val="000000"/>
                <w:lang w:eastAsia="en-IN"/>
              </w:rPr>
            </w:pPr>
          </w:p>
        </w:tc>
        <w:tc>
          <w:tcPr>
            <w:tcW w:w="3046" w:type="dxa"/>
            <w:shd w:val="clear" w:color="auto" w:fill="D3DFEE"/>
          </w:tcPr>
          <w:p w:rsidR="00743168" w:rsidRPr="00595029" w:rsidRDefault="00743168" w:rsidP="00F45CDC">
            <w:pPr>
              <w:tabs>
                <w:tab w:val="left" w:pos="4005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595029">
              <w:rPr>
                <w:rFonts w:eastAsia="Times New Roman" w:cs="Times New Roman"/>
                <w:color w:val="000000"/>
              </w:rPr>
              <w:t>Radio Campaign in each quarter at consolidated Govt. DAVP rates</w:t>
            </w:r>
          </w:p>
        </w:tc>
        <w:tc>
          <w:tcPr>
            <w:tcW w:w="1301" w:type="dxa"/>
            <w:shd w:val="clear" w:color="auto" w:fill="D3DFEE"/>
          </w:tcPr>
          <w:p w:rsidR="00743168" w:rsidRPr="00595029" w:rsidRDefault="00743168" w:rsidP="00F45CDC">
            <w:pPr>
              <w:tabs>
                <w:tab w:val="left" w:pos="4005"/>
              </w:tabs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  <w:p w:rsidR="00743168" w:rsidRPr="00595029" w:rsidRDefault="00743168" w:rsidP="00F45CD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595029">
              <w:rPr>
                <w:rFonts w:eastAsia="Times New Roman" w:cs="Times New Roman"/>
                <w:color w:val="000000"/>
              </w:rPr>
              <w:t xml:space="preserve">Quarterly </w:t>
            </w:r>
          </w:p>
        </w:tc>
        <w:tc>
          <w:tcPr>
            <w:tcW w:w="1062" w:type="dxa"/>
            <w:shd w:val="clear" w:color="auto" w:fill="D3DFEE"/>
          </w:tcPr>
          <w:p w:rsidR="00743168" w:rsidRPr="00595029" w:rsidRDefault="00743168" w:rsidP="00F45CDC">
            <w:pPr>
              <w:tabs>
                <w:tab w:val="left" w:pos="4005"/>
              </w:tabs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  <w:p w:rsidR="00743168" w:rsidRPr="00595029" w:rsidRDefault="00743168" w:rsidP="00F45CDC">
            <w:pPr>
              <w:tabs>
                <w:tab w:val="left" w:pos="4005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595029">
              <w:rPr>
                <w:rFonts w:eastAsia="Times New Roman" w:cs="Times New Roman"/>
                <w:color w:val="000000"/>
              </w:rPr>
              <w:t>250000</w:t>
            </w:r>
          </w:p>
        </w:tc>
        <w:tc>
          <w:tcPr>
            <w:tcW w:w="1160" w:type="dxa"/>
            <w:shd w:val="clear" w:color="auto" w:fill="D3DFEE"/>
          </w:tcPr>
          <w:p w:rsidR="00743168" w:rsidRPr="00595029" w:rsidRDefault="00743168" w:rsidP="00F45CDC">
            <w:pPr>
              <w:tabs>
                <w:tab w:val="left" w:pos="4005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  <w:p w:rsidR="00743168" w:rsidRPr="00595029" w:rsidRDefault="00743168" w:rsidP="00F45CDC">
            <w:pPr>
              <w:tabs>
                <w:tab w:val="left" w:pos="4005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595029">
              <w:rPr>
                <w:rFonts w:eastAsia="Times New Roman" w:cs="Times New Roman"/>
                <w:color w:val="000000"/>
              </w:rPr>
              <w:t>10.00</w:t>
            </w:r>
          </w:p>
        </w:tc>
        <w:tc>
          <w:tcPr>
            <w:tcW w:w="1475" w:type="dxa"/>
            <w:shd w:val="clear" w:color="auto" w:fill="D3DFEE"/>
          </w:tcPr>
          <w:p w:rsidR="00743168" w:rsidRPr="00595029" w:rsidRDefault="00743168" w:rsidP="00F45CDC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24"/>
              </w:rPr>
            </w:pPr>
          </w:p>
        </w:tc>
      </w:tr>
      <w:tr w:rsidR="00743168" w:rsidRPr="00595029" w:rsidTr="00F45CDC">
        <w:tc>
          <w:tcPr>
            <w:tcW w:w="1302" w:type="dxa"/>
            <w:shd w:val="clear" w:color="auto" w:fill="auto"/>
          </w:tcPr>
          <w:p w:rsidR="00743168" w:rsidRPr="00595029" w:rsidRDefault="00743168" w:rsidP="00743168">
            <w:pPr>
              <w:numPr>
                <w:ilvl w:val="0"/>
                <w:numId w:val="1"/>
              </w:numPr>
              <w:tabs>
                <w:tab w:val="left" w:pos="4005"/>
              </w:tabs>
              <w:spacing w:after="0" w:line="240" w:lineRule="auto"/>
              <w:rPr>
                <w:rFonts w:eastAsia="Times New Roman"/>
                <w:bCs/>
                <w:color w:val="000000"/>
                <w:lang w:eastAsia="en-IN"/>
              </w:rPr>
            </w:pPr>
          </w:p>
        </w:tc>
        <w:tc>
          <w:tcPr>
            <w:tcW w:w="3046" w:type="dxa"/>
            <w:shd w:val="clear" w:color="auto" w:fill="auto"/>
          </w:tcPr>
          <w:p w:rsidR="00743168" w:rsidRPr="00595029" w:rsidRDefault="00743168" w:rsidP="00F45CDC">
            <w:pPr>
              <w:tabs>
                <w:tab w:val="left" w:pos="4005"/>
              </w:tabs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595029">
              <w:rPr>
                <w:rFonts w:eastAsia="Times New Roman" w:cs="Times New Roman"/>
                <w:color w:val="000000"/>
              </w:rPr>
              <w:t xml:space="preserve">IEC &amp; Publicity Material on menstrual health, mental health, hygiene, Adolescent and Reproductive sexual health </w:t>
            </w:r>
          </w:p>
          <w:p w:rsidR="00743168" w:rsidRPr="00595029" w:rsidRDefault="00743168" w:rsidP="00743168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595029">
              <w:rPr>
                <w:rFonts w:eastAsia="Times New Roman"/>
                <w:color w:val="000000"/>
                <w:lang w:eastAsia="en-IN"/>
              </w:rPr>
              <w:t>Posters on  different Adolescent Issues  to be put up at AFHCs</w:t>
            </w:r>
          </w:p>
          <w:p w:rsidR="00743168" w:rsidRPr="008B2DD6" w:rsidRDefault="00743168" w:rsidP="00743168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595029">
              <w:rPr>
                <w:rFonts w:eastAsia="Times New Roman"/>
                <w:color w:val="000000"/>
                <w:lang w:eastAsia="en-IN"/>
              </w:rPr>
              <w:t xml:space="preserve">Pamphlets related to menstrual health and other adolescent issues </w:t>
            </w:r>
          </w:p>
        </w:tc>
        <w:tc>
          <w:tcPr>
            <w:tcW w:w="1301" w:type="dxa"/>
            <w:shd w:val="clear" w:color="auto" w:fill="auto"/>
          </w:tcPr>
          <w:p w:rsidR="00743168" w:rsidRPr="00595029" w:rsidRDefault="00743168" w:rsidP="00F45CDC">
            <w:pPr>
              <w:tabs>
                <w:tab w:val="left" w:pos="4005"/>
              </w:tabs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  <w:p w:rsidR="00743168" w:rsidRPr="00595029" w:rsidRDefault="00743168" w:rsidP="00F45CD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  <w:p w:rsidR="00743168" w:rsidRPr="00595029" w:rsidRDefault="00743168" w:rsidP="00F45CD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  <w:p w:rsidR="00743168" w:rsidRPr="00595029" w:rsidRDefault="00743168" w:rsidP="00F45CD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  <w:p w:rsidR="00743168" w:rsidRPr="00595029" w:rsidRDefault="00743168" w:rsidP="00F45CD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  <w:p w:rsidR="00743168" w:rsidRPr="00595029" w:rsidRDefault="00743168" w:rsidP="00F45CD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  <w:p w:rsidR="00743168" w:rsidRPr="00595029" w:rsidRDefault="00743168" w:rsidP="00F45CD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595029">
              <w:rPr>
                <w:rFonts w:eastAsia="Times New Roman" w:cs="Times New Roman"/>
                <w:color w:val="000000"/>
              </w:rPr>
              <w:t>50,000</w:t>
            </w:r>
          </w:p>
          <w:p w:rsidR="00743168" w:rsidRPr="00595029" w:rsidRDefault="00743168" w:rsidP="00F45CD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  <w:p w:rsidR="00743168" w:rsidRPr="00595029" w:rsidRDefault="00743168" w:rsidP="00F45CD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  <w:p w:rsidR="00743168" w:rsidRPr="00595029" w:rsidRDefault="00743168" w:rsidP="00F45CD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  <w:p w:rsidR="00743168" w:rsidRPr="00595029" w:rsidRDefault="00743168" w:rsidP="00F45CD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595029">
              <w:rPr>
                <w:rFonts w:eastAsia="Times New Roman" w:cs="Times New Roman"/>
                <w:color w:val="000000"/>
              </w:rPr>
              <w:t>200,000</w:t>
            </w:r>
          </w:p>
        </w:tc>
        <w:tc>
          <w:tcPr>
            <w:tcW w:w="1062" w:type="dxa"/>
            <w:shd w:val="clear" w:color="auto" w:fill="auto"/>
          </w:tcPr>
          <w:p w:rsidR="00743168" w:rsidRPr="00595029" w:rsidRDefault="00743168" w:rsidP="00F45CDC">
            <w:pPr>
              <w:tabs>
                <w:tab w:val="left" w:pos="4005"/>
              </w:tabs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  <w:p w:rsidR="00743168" w:rsidRPr="00595029" w:rsidRDefault="00743168" w:rsidP="00F45CD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  <w:p w:rsidR="00743168" w:rsidRPr="00595029" w:rsidRDefault="00743168" w:rsidP="00F45CD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  <w:p w:rsidR="00743168" w:rsidRPr="00595029" w:rsidRDefault="00743168" w:rsidP="00F45CD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  <w:p w:rsidR="00743168" w:rsidRPr="00595029" w:rsidRDefault="00743168" w:rsidP="00F45CD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  <w:p w:rsidR="00743168" w:rsidRPr="00595029" w:rsidRDefault="00743168" w:rsidP="00F45CD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  <w:p w:rsidR="00743168" w:rsidRPr="00595029" w:rsidRDefault="00743168" w:rsidP="00F45CD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Rs. 6</w:t>
            </w:r>
            <w:r w:rsidRPr="00595029">
              <w:rPr>
                <w:rFonts w:eastAsia="Times New Roman" w:cs="Times New Roman"/>
                <w:color w:val="000000"/>
              </w:rPr>
              <w:t>.00</w:t>
            </w:r>
          </w:p>
          <w:p w:rsidR="00743168" w:rsidRPr="00595029" w:rsidRDefault="00743168" w:rsidP="00F45CD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  <w:p w:rsidR="00743168" w:rsidRPr="00595029" w:rsidRDefault="00743168" w:rsidP="00F45CD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  <w:p w:rsidR="00743168" w:rsidRPr="00595029" w:rsidRDefault="00743168" w:rsidP="00F45CD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  <w:p w:rsidR="00743168" w:rsidRPr="00595029" w:rsidRDefault="00743168" w:rsidP="00F45CD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595029">
              <w:rPr>
                <w:rFonts w:eastAsia="Times New Roman" w:cs="Times New Roman"/>
                <w:color w:val="000000"/>
              </w:rPr>
              <w:t>80p</w:t>
            </w:r>
          </w:p>
        </w:tc>
        <w:tc>
          <w:tcPr>
            <w:tcW w:w="1160" w:type="dxa"/>
            <w:shd w:val="clear" w:color="auto" w:fill="auto"/>
          </w:tcPr>
          <w:p w:rsidR="00743168" w:rsidRPr="00595029" w:rsidRDefault="00743168" w:rsidP="00F45CDC">
            <w:pPr>
              <w:tabs>
                <w:tab w:val="left" w:pos="4005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  <w:p w:rsidR="00743168" w:rsidRPr="00595029" w:rsidRDefault="00743168" w:rsidP="00F45CD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  <w:p w:rsidR="00743168" w:rsidRPr="00595029" w:rsidRDefault="00743168" w:rsidP="00F45CD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  <w:p w:rsidR="00743168" w:rsidRPr="00595029" w:rsidRDefault="00743168" w:rsidP="00F45CD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  <w:p w:rsidR="00743168" w:rsidRPr="00595029" w:rsidRDefault="00743168" w:rsidP="00F45CD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  <w:p w:rsidR="00743168" w:rsidRPr="00595029" w:rsidRDefault="00743168" w:rsidP="00F45CD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  <w:p w:rsidR="00743168" w:rsidRPr="00595029" w:rsidRDefault="00743168" w:rsidP="00F45CD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</w:t>
            </w:r>
            <w:r w:rsidRPr="00595029">
              <w:rPr>
                <w:rFonts w:eastAsia="Times New Roman" w:cs="Times New Roman"/>
                <w:color w:val="000000"/>
              </w:rPr>
              <w:t>.5</w:t>
            </w:r>
            <w:r>
              <w:rPr>
                <w:rFonts w:eastAsia="Times New Roman" w:cs="Times New Roman"/>
                <w:color w:val="000000"/>
              </w:rPr>
              <w:t>5</w:t>
            </w:r>
          </w:p>
          <w:p w:rsidR="00743168" w:rsidRPr="00595029" w:rsidRDefault="00743168" w:rsidP="00F45CD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  <w:p w:rsidR="00743168" w:rsidRPr="00595029" w:rsidRDefault="00743168" w:rsidP="00F45CD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  <w:p w:rsidR="00743168" w:rsidRPr="00595029" w:rsidRDefault="00743168" w:rsidP="00F45CD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  <w:p w:rsidR="00743168" w:rsidRPr="00595029" w:rsidRDefault="00743168" w:rsidP="00F45CD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595029">
              <w:rPr>
                <w:rFonts w:eastAsia="Times New Roman" w:cs="Times New Roman"/>
                <w:color w:val="000000"/>
              </w:rPr>
              <w:t>1.60</w:t>
            </w:r>
          </w:p>
        </w:tc>
        <w:tc>
          <w:tcPr>
            <w:tcW w:w="1475" w:type="dxa"/>
            <w:shd w:val="clear" w:color="auto" w:fill="auto"/>
          </w:tcPr>
          <w:p w:rsidR="00743168" w:rsidRPr="00595029" w:rsidRDefault="00743168" w:rsidP="00F45CDC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24"/>
              </w:rPr>
            </w:pPr>
          </w:p>
        </w:tc>
      </w:tr>
      <w:tr w:rsidR="00743168" w:rsidRPr="00595029" w:rsidTr="00F45CDC">
        <w:tc>
          <w:tcPr>
            <w:tcW w:w="1302" w:type="dxa"/>
            <w:shd w:val="clear" w:color="auto" w:fill="auto"/>
          </w:tcPr>
          <w:p w:rsidR="00743168" w:rsidRPr="00595029" w:rsidRDefault="00743168" w:rsidP="00F45CDC">
            <w:pPr>
              <w:tabs>
                <w:tab w:val="left" w:pos="4005"/>
              </w:tabs>
              <w:spacing w:after="0" w:line="240" w:lineRule="auto"/>
              <w:ind w:left="720"/>
              <w:rPr>
                <w:rFonts w:eastAsia="Times New Roman"/>
                <w:bCs/>
                <w:color w:val="000000"/>
                <w:lang w:eastAsia="en-IN"/>
              </w:rPr>
            </w:pPr>
          </w:p>
        </w:tc>
        <w:tc>
          <w:tcPr>
            <w:tcW w:w="3046" w:type="dxa"/>
            <w:shd w:val="clear" w:color="auto" w:fill="auto"/>
          </w:tcPr>
          <w:p w:rsidR="00743168" w:rsidRPr="00595029" w:rsidRDefault="00743168" w:rsidP="00F45CDC">
            <w:pPr>
              <w:tabs>
                <w:tab w:val="left" w:pos="4005"/>
              </w:tabs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TOTAL </w:t>
            </w:r>
          </w:p>
        </w:tc>
        <w:tc>
          <w:tcPr>
            <w:tcW w:w="1301" w:type="dxa"/>
            <w:shd w:val="clear" w:color="auto" w:fill="auto"/>
          </w:tcPr>
          <w:p w:rsidR="00743168" w:rsidRPr="00595029" w:rsidRDefault="00743168" w:rsidP="00F45CDC">
            <w:pPr>
              <w:tabs>
                <w:tab w:val="left" w:pos="4005"/>
              </w:tabs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062" w:type="dxa"/>
            <w:shd w:val="clear" w:color="auto" w:fill="auto"/>
          </w:tcPr>
          <w:p w:rsidR="00743168" w:rsidRPr="00595029" w:rsidRDefault="00743168" w:rsidP="00F45CDC">
            <w:pPr>
              <w:tabs>
                <w:tab w:val="left" w:pos="4005"/>
              </w:tabs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160" w:type="dxa"/>
            <w:shd w:val="clear" w:color="auto" w:fill="auto"/>
          </w:tcPr>
          <w:p w:rsidR="00743168" w:rsidRPr="008B2DD6" w:rsidRDefault="00743168" w:rsidP="00F45CDC">
            <w:pPr>
              <w:tabs>
                <w:tab w:val="left" w:pos="4005"/>
              </w:tabs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</w:rPr>
            </w:pPr>
            <w:r w:rsidRPr="008B2DD6">
              <w:rPr>
                <w:rFonts w:eastAsia="Times New Roman" w:cs="Times New Roman"/>
                <w:b/>
                <w:color w:val="000000"/>
              </w:rPr>
              <w:t>3</w:t>
            </w:r>
            <w:r>
              <w:rPr>
                <w:rFonts w:eastAsia="Times New Roman" w:cs="Times New Roman"/>
                <w:b/>
                <w:color w:val="000000"/>
              </w:rPr>
              <w:t>0.15</w:t>
            </w:r>
          </w:p>
        </w:tc>
        <w:tc>
          <w:tcPr>
            <w:tcW w:w="1475" w:type="dxa"/>
            <w:shd w:val="clear" w:color="auto" w:fill="auto"/>
          </w:tcPr>
          <w:p w:rsidR="00743168" w:rsidRPr="00595029" w:rsidRDefault="00743168" w:rsidP="00F45CDC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24"/>
              </w:rPr>
            </w:pPr>
          </w:p>
        </w:tc>
      </w:tr>
    </w:tbl>
    <w:p w:rsidR="00743168" w:rsidRPr="00595029" w:rsidRDefault="00743168" w:rsidP="00743168">
      <w:pPr>
        <w:spacing w:after="0" w:line="276" w:lineRule="auto"/>
        <w:rPr>
          <w:rFonts w:cs="Times New Roman"/>
          <w:b/>
          <w:color w:val="000000"/>
        </w:rPr>
      </w:pPr>
    </w:p>
    <w:p w:rsidR="0099032C" w:rsidRDefault="0099032C"/>
    <w:sectPr w:rsidR="0099032C" w:rsidSect="00743168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36E1"/>
    <w:multiLevelType w:val="hybridMultilevel"/>
    <w:tmpl w:val="C012EA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891048"/>
    <w:multiLevelType w:val="hybridMultilevel"/>
    <w:tmpl w:val="E3D02A7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743168"/>
    <w:rsid w:val="00743168"/>
    <w:rsid w:val="009903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168"/>
    <w:pPr>
      <w:spacing w:line="276" w:lineRule="atLeast"/>
    </w:pPr>
    <w:rPr>
      <w:rFonts w:ascii="Calisto MT" w:eastAsia="Calibri" w:hAnsi="Calisto MT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2021-04-09T12:46:00Z</dcterms:created>
  <dcterms:modified xsi:type="dcterms:W3CDTF">2021-04-09T12:46:00Z</dcterms:modified>
</cp:coreProperties>
</file>